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35D" w:rsidRDefault="00DA535D" w:rsidP="00B46A78">
      <w:pPr>
        <w:tabs>
          <w:tab w:val="left" w:pos="-284"/>
        </w:tabs>
        <w:spacing w:line="240" w:lineRule="auto"/>
        <w:ind w:left="142"/>
        <w:jc w:val="both"/>
        <w:rPr>
          <w:rFonts w:ascii="Times New Roman" w:hAnsi="Times New Roman" w:cs="Times New Roman"/>
          <w:b/>
          <w:bCs/>
          <w:sz w:val="24"/>
          <w:szCs w:val="24"/>
        </w:rPr>
      </w:pPr>
    </w:p>
    <w:p w:rsidR="00DA535D" w:rsidRPr="00B46A78" w:rsidRDefault="00DA535D" w:rsidP="00B46A78">
      <w:pPr>
        <w:tabs>
          <w:tab w:val="left" w:pos="-284"/>
        </w:tabs>
        <w:spacing w:line="240" w:lineRule="auto"/>
        <w:ind w:left="142"/>
        <w:jc w:val="both"/>
        <w:rPr>
          <w:rFonts w:ascii="Times New Roman" w:hAnsi="Times New Roman" w:cs="Times New Roman"/>
          <w:sz w:val="24"/>
          <w:szCs w:val="24"/>
        </w:rPr>
      </w:pPr>
      <w:r w:rsidRPr="00B46A78">
        <w:rPr>
          <w:rFonts w:ascii="Times New Roman" w:hAnsi="Times New Roman" w:cs="Times New Roman"/>
          <w:b/>
          <w:bCs/>
          <w:sz w:val="24"/>
          <w:szCs w:val="24"/>
        </w:rPr>
        <w:t>«Нельзя человека научить на всю жизнь, его надо научить учиться всю жизнь</w:t>
      </w:r>
      <w:r w:rsidRPr="00B46A78">
        <w:rPr>
          <w:rFonts w:ascii="Times New Roman" w:hAnsi="Times New Roman" w:cs="Times New Roman"/>
          <w:sz w:val="24"/>
          <w:szCs w:val="24"/>
        </w:rPr>
        <w:t>»</w:t>
      </w:r>
    </w:p>
    <w:p w:rsidR="00DA535D" w:rsidRPr="001E6936" w:rsidRDefault="00DA535D" w:rsidP="001E6936">
      <w:pPr>
        <w:tabs>
          <w:tab w:val="left" w:pos="-284"/>
        </w:tabs>
        <w:spacing w:line="240" w:lineRule="auto"/>
        <w:ind w:left="142"/>
        <w:jc w:val="both"/>
        <w:rPr>
          <w:rFonts w:ascii="Times New Roman" w:hAnsi="Times New Roman" w:cs="Times New Roman"/>
          <w:sz w:val="24"/>
          <w:szCs w:val="24"/>
        </w:rPr>
      </w:pPr>
    </w:p>
    <w:p w:rsidR="00DA535D" w:rsidRPr="00EC6212" w:rsidRDefault="00DA535D" w:rsidP="00C647DF">
      <w:pPr>
        <w:spacing w:after="0" w:line="240" w:lineRule="auto"/>
        <w:rPr>
          <w:rFonts w:ascii="Times New Roman" w:hAnsi="Times New Roman" w:cs="Times New Roman"/>
          <w:sz w:val="24"/>
          <w:szCs w:val="24"/>
        </w:rPr>
      </w:pPr>
      <w:r w:rsidRPr="001C281A">
        <w:rPr>
          <w:rFonts w:ascii="Times New Roman" w:hAnsi="Times New Roman" w:cs="Times New Roman"/>
          <w:b/>
          <w:bCs/>
          <w:sz w:val="28"/>
          <w:szCs w:val="28"/>
        </w:rPr>
        <w:t>Проект</w:t>
      </w:r>
      <w:r>
        <w:rPr>
          <w:rFonts w:ascii="Times New Roman" w:hAnsi="Times New Roman" w:cs="Times New Roman"/>
          <w:sz w:val="24"/>
          <w:szCs w:val="24"/>
        </w:rPr>
        <w:t xml:space="preserve">– это «ПЯТЬ </w:t>
      </w:r>
      <w:r w:rsidRPr="00EC6212">
        <w:rPr>
          <w:rFonts w:ascii="Times New Roman" w:hAnsi="Times New Roman" w:cs="Times New Roman"/>
          <w:sz w:val="24"/>
          <w:szCs w:val="24"/>
        </w:rPr>
        <w:t>П»:</w:t>
      </w:r>
    </w:p>
    <w:p w:rsidR="00DA535D" w:rsidRPr="00EC6212" w:rsidRDefault="00DA535D" w:rsidP="00C647DF">
      <w:pPr>
        <w:spacing w:after="0" w:line="240" w:lineRule="auto"/>
        <w:rPr>
          <w:rFonts w:ascii="Times New Roman" w:hAnsi="Times New Roman" w:cs="Times New Roman"/>
          <w:sz w:val="24"/>
          <w:szCs w:val="24"/>
        </w:rPr>
      </w:pPr>
      <w:r w:rsidRPr="00EC6212">
        <w:rPr>
          <w:rFonts w:ascii="Times New Roman" w:hAnsi="Times New Roman" w:cs="Times New Roman"/>
          <w:sz w:val="24"/>
          <w:szCs w:val="24"/>
        </w:rPr>
        <w:t xml:space="preserve">       Проблема</w:t>
      </w:r>
    </w:p>
    <w:p w:rsidR="00DA535D" w:rsidRPr="00EC6212" w:rsidRDefault="00DA535D" w:rsidP="00C647DF">
      <w:pPr>
        <w:spacing w:after="0" w:line="240" w:lineRule="auto"/>
        <w:rPr>
          <w:rFonts w:ascii="Times New Roman" w:hAnsi="Times New Roman" w:cs="Times New Roman"/>
          <w:sz w:val="24"/>
          <w:szCs w:val="24"/>
        </w:rPr>
      </w:pPr>
      <w:r w:rsidRPr="00EC6212">
        <w:rPr>
          <w:rFonts w:ascii="Times New Roman" w:hAnsi="Times New Roman" w:cs="Times New Roman"/>
          <w:sz w:val="24"/>
          <w:szCs w:val="24"/>
        </w:rPr>
        <w:t xml:space="preserve">          Проектирование </w:t>
      </w:r>
    </w:p>
    <w:p w:rsidR="00DA535D" w:rsidRPr="00EC6212" w:rsidRDefault="00DA535D" w:rsidP="00C647DF">
      <w:pPr>
        <w:spacing w:after="0" w:line="240" w:lineRule="auto"/>
        <w:rPr>
          <w:rFonts w:ascii="Times New Roman" w:hAnsi="Times New Roman" w:cs="Times New Roman"/>
          <w:sz w:val="24"/>
          <w:szCs w:val="24"/>
        </w:rPr>
      </w:pPr>
      <w:r w:rsidRPr="00EC6212">
        <w:rPr>
          <w:rFonts w:ascii="Times New Roman" w:hAnsi="Times New Roman" w:cs="Times New Roman"/>
          <w:sz w:val="24"/>
          <w:szCs w:val="24"/>
        </w:rPr>
        <w:t xml:space="preserve">               Поиск информации </w:t>
      </w:r>
    </w:p>
    <w:p w:rsidR="00DA535D" w:rsidRPr="00EC6212" w:rsidRDefault="00DA535D" w:rsidP="00C647DF">
      <w:pPr>
        <w:spacing w:after="0" w:line="240" w:lineRule="auto"/>
        <w:rPr>
          <w:rFonts w:ascii="Times New Roman" w:hAnsi="Times New Roman" w:cs="Times New Roman"/>
          <w:sz w:val="24"/>
          <w:szCs w:val="24"/>
        </w:rPr>
      </w:pPr>
      <w:r w:rsidRPr="00EC6212">
        <w:rPr>
          <w:rFonts w:ascii="Times New Roman" w:hAnsi="Times New Roman" w:cs="Times New Roman"/>
          <w:sz w:val="24"/>
          <w:szCs w:val="24"/>
        </w:rPr>
        <w:t xml:space="preserve">                   Продукт </w:t>
      </w:r>
    </w:p>
    <w:p w:rsidR="00DA535D" w:rsidRDefault="00DA535D" w:rsidP="00C647DF">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 xml:space="preserve">                     </w:t>
      </w:r>
      <w:r w:rsidRPr="00EC6212">
        <w:rPr>
          <w:rFonts w:ascii="Times New Roman" w:hAnsi="Times New Roman" w:cs="Times New Roman"/>
          <w:sz w:val="24"/>
          <w:szCs w:val="24"/>
        </w:rPr>
        <w:t>Представление</w:t>
      </w:r>
    </w:p>
    <w:p w:rsidR="00DA535D" w:rsidRDefault="00DA535D" w:rsidP="00EC6212">
      <w:pPr>
        <w:spacing w:after="0" w:line="240" w:lineRule="auto"/>
        <w:ind w:firstLine="709"/>
        <w:jc w:val="both"/>
        <w:rPr>
          <w:rFonts w:ascii="Times New Roman" w:hAnsi="Times New Roman" w:cs="Times New Roman"/>
          <w:sz w:val="24"/>
          <w:szCs w:val="24"/>
        </w:rPr>
      </w:pPr>
    </w:p>
    <w:p w:rsidR="00DA535D" w:rsidRDefault="00DA535D" w:rsidP="00EC6212">
      <w:pPr>
        <w:spacing w:after="0" w:line="240" w:lineRule="auto"/>
        <w:ind w:firstLine="709"/>
        <w:jc w:val="both"/>
        <w:rPr>
          <w:rFonts w:ascii="Times New Roman" w:hAnsi="Times New Roman" w:cs="Times New Roman"/>
          <w:sz w:val="24"/>
          <w:szCs w:val="24"/>
        </w:rPr>
      </w:pPr>
      <w:r w:rsidRPr="00EC6212">
        <w:rPr>
          <w:rFonts w:ascii="Times New Roman" w:hAnsi="Times New Roman" w:cs="Times New Roman"/>
          <w:sz w:val="24"/>
          <w:szCs w:val="24"/>
        </w:rPr>
        <w:t xml:space="preserve">Проектная деятельность учащихся – это совместная учебно-познавательная, творческая или игровая деятельность, имеющая общую цель, согласованные методы и способы деятельности, направленные на достижение </w:t>
      </w:r>
      <w:r>
        <w:rPr>
          <w:rFonts w:ascii="Times New Roman" w:hAnsi="Times New Roman" w:cs="Times New Roman"/>
          <w:sz w:val="24"/>
          <w:szCs w:val="24"/>
        </w:rPr>
        <w:t>результата – создания проекта.</w:t>
      </w:r>
    </w:p>
    <w:p w:rsidR="00DA535D" w:rsidRPr="00EC6212" w:rsidRDefault="00DA535D" w:rsidP="00EC6212">
      <w:pPr>
        <w:spacing w:after="0" w:line="240" w:lineRule="auto"/>
        <w:ind w:firstLine="709"/>
        <w:jc w:val="both"/>
        <w:rPr>
          <w:rFonts w:ascii="Times New Roman" w:hAnsi="Times New Roman" w:cs="Times New Roman"/>
          <w:sz w:val="24"/>
          <w:szCs w:val="24"/>
        </w:rPr>
      </w:pPr>
    </w:p>
    <w:p w:rsidR="00DA535D" w:rsidRPr="001C281A" w:rsidRDefault="00DA535D" w:rsidP="0044010A">
      <w:pPr>
        <w:spacing w:after="0" w:line="240" w:lineRule="auto"/>
        <w:ind w:firstLine="709"/>
        <w:jc w:val="center"/>
        <w:rPr>
          <w:rFonts w:ascii="Times New Roman" w:hAnsi="Times New Roman" w:cs="Times New Roman"/>
          <w:b/>
          <w:bCs/>
          <w:sz w:val="28"/>
          <w:szCs w:val="28"/>
        </w:rPr>
      </w:pPr>
      <w:r w:rsidRPr="001C281A">
        <w:rPr>
          <w:rFonts w:ascii="Times New Roman" w:hAnsi="Times New Roman" w:cs="Times New Roman"/>
          <w:b/>
          <w:bCs/>
          <w:sz w:val="28"/>
          <w:szCs w:val="28"/>
        </w:rPr>
        <w:t>Виды проектов</w:t>
      </w:r>
    </w:p>
    <w:p w:rsidR="00DA535D" w:rsidRPr="0044010A" w:rsidRDefault="00DA535D" w:rsidP="0044010A">
      <w:pPr>
        <w:spacing w:after="0" w:line="240" w:lineRule="auto"/>
        <w:ind w:firstLine="709"/>
        <w:jc w:val="center"/>
        <w:rPr>
          <w:rFonts w:ascii="Times New Roman" w:hAnsi="Times New Roman" w:cs="Times New Roman"/>
          <w:b/>
          <w:bCs/>
          <w:sz w:val="24"/>
          <w:szCs w:val="24"/>
        </w:rPr>
      </w:pPr>
    </w:p>
    <w:p w:rsidR="00DA535D" w:rsidRDefault="00DA535D" w:rsidP="00EC6212">
      <w:pPr>
        <w:pStyle w:val="ListParagraph"/>
        <w:numPr>
          <w:ilvl w:val="0"/>
          <w:numId w:val="5"/>
        </w:numPr>
        <w:spacing w:after="0" w:line="240" w:lineRule="auto"/>
        <w:ind w:left="0" w:firstLine="426"/>
        <w:jc w:val="both"/>
        <w:rPr>
          <w:rFonts w:ascii="Times New Roman" w:hAnsi="Times New Roman" w:cs="Times New Roman"/>
          <w:sz w:val="24"/>
          <w:szCs w:val="24"/>
        </w:rPr>
      </w:pPr>
      <w:r w:rsidRPr="00EC6212">
        <w:rPr>
          <w:rFonts w:ascii="Times New Roman" w:hAnsi="Times New Roman" w:cs="Times New Roman"/>
          <w:b/>
          <w:bCs/>
          <w:sz w:val="24"/>
          <w:szCs w:val="24"/>
        </w:rPr>
        <w:t xml:space="preserve">Исследовательские проекты </w:t>
      </w:r>
      <w:r w:rsidRPr="00EC6212">
        <w:rPr>
          <w:rFonts w:ascii="Times New Roman" w:hAnsi="Times New Roman" w:cs="Times New Roman"/>
          <w:sz w:val="24"/>
          <w:szCs w:val="24"/>
        </w:rPr>
        <w:t>имеют чёткую продуманную структуру: актуальность темы, проблема, предмет и объект исследования; методы исследования; цель, гипотеза и вытекающие из них задачи исследования; методы исследования, обсуждение результатов, выводы и рекомендации.</w:t>
      </w:r>
      <w:r w:rsidRPr="0035114B">
        <w:rPr>
          <w:rFonts w:ascii="Times New Roman" w:hAnsi="Times New Roman" w:cs="Times New Roman"/>
          <w:sz w:val="24"/>
          <w:szCs w:val="24"/>
        </w:rPr>
        <w:t xml:space="preserve"> </w:t>
      </w:r>
      <w:r w:rsidRPr="00EC6212">
        <w:rPr>
          <w:rFonts w:ascii="Times New Roman" w:hAnsi="Times New Roman" w:cs="Times New Roman"/>
          <w:sz w:val="24"/>
          <w:szCs w:val="24"/>
        </w:rPr>
        <w:t xml:space="preserve">Исследовательские проекты – одна из наиболее распространённых форм данного             вида деятельности. </w:t>
      </w:r>
    </w:p>
    <w:p w:rsidR="00DA535D" w:rsidRPr="00EC6212" w:rsidRDefault="00DA535D" w:rsidP="000519B9">
      <w:pPr>
        <w:pStyle w:val="ListParagraph"/>
        <w:spacing w:after="0" w:line="240" w:lineRule="auto"/>
        <w:ind w:left="426"/>
        <w:jc w:val="both"/>
        <w:rPr>
          <w:rFonts w:ascii="Times New Roman" w:hAnsi="Times New Roman" w:cs="Times New Roman"/>
          <w:sz w:val="24"/>
          <w:szCs w:val="24"/>
        </w:rPr>
      </w:pPr>
    </w:p>
    <w:p w:rsidR="00DA535D" w:rsidRDefault="00DA535D" w:rsidP="000519B9">
      <w:pPr>
        <w:pStyle w:val="ListParagraph"/>
        <w:numPr>
          <w:ilvl w:val="0"/>
          <w:numId w:val="5"/>
        </w:numPr>
        <w:spacing w:before="100" w:beforeAutospacing="1" w:after="100" w:afterAutospacing="1" w:line="240" w:lineRule="auto"/>
        <w:ind w:left="0" w:firstLine="426"/>
        <w:jc w:val="both"/>
        <w:rPr>
          <w:rFonts w:ascii="Times New Roman" w:hAnsi="Times New Roman" w:cs="Times New Roman"/>
          <w:sz w:val="24"/>
          <w:szCs w:val="24"/>
        </w:rPr>
      </w:pPr>
      <w:r w:rsidRPr="001624F2">
        <w:rPr>
          <w:rFonts w:ascii="Times New Roman" w:hAnsi="Times New Roman" w:cs="Times New Roman"/>
          <w:b/>
          <w:bCs/>
          <w:sz w:val="24"/>
          <w:szCs w:val="24"/>
        </w:rPr>
        <w:t xml:space="preserve">Творческие проекты </w:t>
      </w:r>
      <w:r w:rsidRPr="001624F2">
        <w:rPr>
          <w:rFonts w:ascii="Times New Roman" w:hAnsi="Times New Roman" w:cs="Times New Roman"/>
          <w:sz w:val="24"/>
          <w:szCs w:val="24"/>
        </w:rPr>
        <w:t>не имеют детально проработанной структуры совместной деятельности учащихся – она только намечается и далее развивается в соответствии с требованиями к форме и жанру конечного результата. Это может быть стенная газета, сценарий праздника, видеофильм, школьный печатный альманах, детская конференция и т.д.</w:t>
      </w:r>
    </w:p>
    <w:p w:rsidR="00DA535D" w:rsidRPr="000519B9" w:rsidRDefault="00DA535D" w:rsidP="000519B9">
      <w:pPr>
        <w:pStyle w:val="ListParagraph"/>
        <w:rPr>
          <w:rFonts w:ascii="Times New Roman" w:hAnsi="Times New Roman" w:cs="Times New Roman"/>
          <w:b/>
          <w:bCs/>
          <w:sz w:val="24"/>
          <w:szCs w:val="24"/>
        </w:rPr>
      </w:pPr>
    </w:p>
    <w:p w:rsidR="00DA535D" w:rsidRDefault="00DA535D" w:rsidP="000519B9">
      <w:pPr>
        <w:pStyle w:val="ListParagraph"/>
        <w:numPr>
          <w:ilvl w:val="0"/>
          <w:numId w:val="5"/>
        </w:numPr>
        <w:spacing w:before="100" w:beforeAutospacing="1" w:after="100" w:afterAutospacing="1" w:line="240" w:lineRule="auto"/>
        <w:ind w:left="0" w:firstLine="426"/>
        <w:jc w:val="both"/>
        <w:rPr>
          <w:rFonts w:ascii="Times New Roman" w:hAnsi="Times New Roman" w:cs="Times New Roman"/>
          <w:sz w:val="24"/>
          <w:szCs w:val="24"/>
        </w:rPr>
      </w:pPr>
      <w:r w:rsidRPr="000519B9">
        <w:rPr>
          <w:rFonts w:ascii="Times New Roman" w:hAnsi="Times New Roman" w:cs="Times New Roman"/>
          <w:b/>
          <w:bCs/>
          <w:sz w:val="24"/>
          <w:szCs w:val="24"/>
        </w:rPr>
        <w:t xml:space="preserve">Приключенческо-игровые проекты </w:t>
      </w:r>
      <w:r w:rsidRPr="000519B9">
        <w:rPr>
          <w:rFonts w:ascii="Times New Roman" w:hAnsi="Times New Roman" w:cs="Times New Roman"/>
          <w:sz w:val="24"/>
          <w:szCs w:val="24"/>
        </w:rPr>
        <w:t xml:space="preserve">требуют большой подготовительной работы. </w:t>
      </w:r>
      <w:r>
        <w:rPr>
          <w:rFonts w:ascii="Times New Roman" w:hAnsi="Times New Roman" w:cs="Times New Roman"/>
          <w:sz w:val="24"/>
          <w:szCs w:val="24"/>
        </w:rPr>
        <w:t>Р</w:t>
      </w:r>
      <w:r w:rsidRPr="000519B9">
        <w:rPr>
          <w:rFonts w:ascii="Times New Roman" w:hAnsi="Times New Roman" w:cs="Times New Roman"/>
          <w:sz w:val="24"/>
          <w:szCs w:val="24"/>
        </w:rPr>
        <w:t>ешени</w:t>
      </w:r>
      <w:r>
        <w:rPr>
          <w:rFonts w:ascii="Times New Roman" w:hAnsi="Times New Roman" w:cs="Times New Roman"/>
          <w:sz w:val="24"/>
          <w:szCs w:val="24"/>
        </w:rPr>
        <w:t>е</w:t>
      </w:r>
      <w:r w:rsidRPr="000519B9">
        <w:rPr>
          <w:rFonts w:ascii="Times New Roman" w:hAnsi="Times New Roman" w:cs="Times New Roman"/>
          <w:sz w:val="24"/>
          <w:szCs w:val="24"/>
        </w:rPr>
        <w:t xml:space="preserve"> принимается в игровой ситуации. Участники выбирают себе определённые роли. Результаты таких проектов часто вырисовываются только к моменту завершения действия.</w:t>
      </w:r>
    </w:p>
    <w:p w:rsidR="00DA535D" w:rsidRPr="000519B9" w:rsidRDefault="00DA535D" w:rsidP="000519B9">
      <w:pPr>
        <w:pStyle w:val="ListParagraph"/>
        <w:rPr>
          <w:rFonts w:ascii="Times New Roman" w:hAnsi="Times New Roman" w:cs="Times New Roman"/>
          <w:b/>
          <w:bCs/>
          <w:sz w:val="24"/>
          <w:szCs w:val="24"/>
        </w:rPr>
      </w:pPr>
    </w:p>
    <w:p w:rsidR="00DA535D" w:rsidRPr="0044010A" w:rsidRDefault="00DA535D" w:rsidP="0044010A">
      <w:pPr>
        <w:pStyle w:val="ListParagraph"/>
        <w:numPr>
          <w:ilvl w:val="0"/>
          <w:numId w:val="5"/>
        </w:numPr>
        <w:spacing w:after="0" w:line="240" w:lineRule="auto"/>
        <w:ind w:left="0" w:firstLine="426"/>
        <w:jc w:val="both"/>
        <w:rPr>
          <w:rFonts w:ascii="Times New Roman" w:hAnsi="Times New Roman" w:cs="Times New Roman"/>
          <w:b/>
          <w:bCs/>
          <w:sz w:val="24"/>
          <w:szCs w:val="24"/>
        </w:rPr>
      </w:pPr>
      <w:r w:rsidRPr="0044010A">
        <w:rPr>
          <w:rFonts w:ascii="Times New Roman" w:hAnsi="Times New Roman" w:cs="Times New Roman"/>
          <w:b/>
          <w:bCs/>
          <w:sz w:val="24"/>
          <w:szCs w:val="24"/>
        </w:rPr>
        <w:t xml:space="preserve">Информационные проекты </w:t>
      </w:r>
      <w:r w:rsidRPr="0044010A">
        <w:rPr>
          <w:rFonts w:ascii="Times New Roman" w:hAnsi="Times New Roman" w:cs="Times New Roman"/>
          <w:sz w:val="24"/>
          <w:szCs w:val="24"/>
        </w:rPr>
        <w:t xml:space="preserve">направлены на сбор информации, о каком – либо объекте, явлении на ознакомление участников проекта этой информацией, её анализ и обобщение фактов. </w:t>
      </w:r>
    </w:p>
    <w:p w:rsidR="00DA535D" w:rsidRPr="0044010A" w:rsidRDefault="00DA535D" w:rsidP="0044010A">
      <w:pPr>
        <w:spacing w:after="0" w:line="240" w:lineRule="auto"/>
        <w:jc w:val="both"/>
        <w:rPr>
          <w:rFonts w:ascii="Times New Roman" w:hAnsi="Times New Roman" w:cs="Times New Roman"/>
          <w:b/>
          <w:bCs/>
          <w:sz w:val="24"/>
          <w:szCs w:val="24"/>
        </w:rPr>
      </w:pPr>
    </w:p>
    <w:p w:rsidR="00DA535D" w:rsidRPr="000519B9" w:rsidRDefault="00DA535D" w:rsidP="0044010A">
      <w:pPr>
        <w:pStyle w:val="ListParagraph"/>
        <w:numPr>
          <w:ilvl w:val="0"/>
          <w:numId w:val="5"/>
        </w:numPr>
        <w:spacing w:after="0" w:line="240" w:lineRule="auto"/>
        <w:ind w:left="0" w:firstLine="426"/>
        <w:jc w:val="both"/>
        <w:rPr>
          <w:rFonts w:ascii="Times New Roman" w:hAnsi="Times New Roman" w:cs="Times New Roman"/>
          <w:sz w:val="24"/>
          <w:szCs w:val="24"/>
        </w:rPr>
      </w:pPr>
      <w:r w:rsidRPr="000519B9">
        <w:rPr>
          <w:rFonts w:ascii="Times New Roman" w:hAnsi="Times New Roman" w:cs="Times New Roman"/>
          <w:b/>
          <w:bCs/>
          <w:sz w:val="24"/>
          <w:szCs w:val="24"/>
        </w:rPr>
        <w:t xml:space="preserve">Практико-ориентированные проекты </w:t>
      </w:r>
      <w:r w:rsidRPr="000519B9">
        <w:rPr>
          <w:rFonts w:ascii="Times New Roman" w:hAnsi="Times New Roman" w:cs="Times New Roman"/>
          <w:sz w:val="24"/>
          <w:szCs w:val="24"/>
        </w:rPr>
        <w:t xml:space="preserve">отличает чётко обозначенный с самого начала характер результата деятельности его участников. Этот результат обязательно должен быть ориентирован на социальные интересы самих участников. Этот проект требует чётко продуманной структуры, которая может быть представлена в виде сценария, определения функций каждого участника и участия каждого из них в оформлении конечного результата. </w:t>
      </w:r>
    </w:p>
    <w:p w:rsidR="00DA535D" w:rsidRPr="001C281A" w:rsidRDefault="00DA535D" w:rsidP="007D3F90">
      <w:pPr>
        <w:spacing w:after="0" w:line="240" w:lineRule="auto"/>
        <w:jc w:val="center"/>
        <w:rPr>
          <w:rFonts w:ascii="Times New Roman" w:hAnsi="Times New Roman" w:cs="Times New Roman"/>
          <w:b/>
          <w:bCs/>
          <w:sz w:val="28"/>
          <w:szCs w:val="28"/>
        </w:rPr>
      </w:pPr>
      <w:r w:rsidRPr="001C281A">
        <w:rPr>
          <w:rFonts w:ascii="Times New Roman" w:hAnsi="Times New Roman" w:cs="Times New Roman"/>
          <w:b/>
          <w:bCs/>
          <w:sz w:val="28"/>
          <w:szCs w:val="28"/>
        </w:rPr>
        <w:t>Этапы учебного проекта</w:t>
      </w:r>
    </w:p>
    <w:p w:rsidR="00DA535D" w:rsidRPr="001C281A" w:rsidRDefault="00DA535D" w:rsidP="007D3F90">
      <w:pPr>
        <w:spacing w:after="0" w:line="240" w:lineRule="auto"/>
        <w:jc w:val="center"/>
        <w:rPr>
          <w:rFonts w:ascii="Times New Roman" w:hAnsi="Times New Roman" w:cs="Times New Roman"/>
          <w:b/>
          <w:bCs/>
          <w:sz w:val="24"/>
          <w:szCs w:val="24"/>
        </w:rPr>
      </w:pPr>
    </w:p>
    <w:p w:rsidR="00DA535D" w:rsidRDefault="00DA535D" w:rsidP="007D3F90">
      <w:pPr>
        <w:numPr>
          <w:ilvl w:val="0"/>
          <w:numId w:val="6"/>
        </w:numPr>
        <w:spacing w:after="0" w:line="240" w:lineRule="auto"/>
        <w:ind w:left="142" w:firstLine="284"/>
        <w:jc w:val="both"/>
        <w:rPr>
          <w:rFonts w:ascii="Times New Roman" w:hAnsi="Times New Roman" w:cs="Times New Roman"/>
          <w:sz w:val="24"/>
          <w:szCs w:val="24"/>
        </w:rPr>
      </w:pPr>
      <w:r w:rsidRPr="001C281A">
        <w:rPr>
          <w:rFonts w:ascii="Times New Roman" w:hAnsi="Times New Roman" w:cs="Times New Roman"/>
          <w:b/>
          <w:bCs/>
          <w:i/>
          <w:iCs/>
          <w:sz w:val="24"/>
          <w:szCs w:val="24"/>
        </w:rPr>
        <w:t>Ценностно-ориентационный</w:t>
      </w:r>
      <w:r w:rsidRPr="001C281A">
        <w:rPr>
          <w:rFonts w:ascii="Times New Roman" w:hAnsi="Times New Roman" w:cs="Times New Roman"/>
          <w:sz w:val="24"/>
          <w:szCs w:val="24"/>
        </w:rPr>
        <w:t xml:space="preserve"> – осознание учащимися мотива деятельности, значимости предстоящей работы, определение содержания и характера деятельности участников</w:t>
      </w:r>
      <w:r>
        <w:rPr>
          <w:rFonts w:ascii="Times New Roman" w:hAnsi="Times New Roman" w:cs="Times New Roman"/>
          <w:sz w:val="24"/>
          <w:szCs w:val="24"/>
        </w:rPr>
        <w:t>.</w:t>
      </w:r>
    </w:p>
    <w:p w:rsidR="00DA535D" w:rsidRPr="001C281A" w:rsidRDefault="00DA535D" w:rsidP="007D3F90">
      <w:pPr>
        <w:spacing w:after="0" w:line="240" w:lineRule="auto"/>
        <w:ind w:left="426"/>
        <w:jc w:val="both"/>
        <w:rPr>
          <w:rFonts w:ascii="Times New Roman" w:hAnsi="Times New Roman" w:cs="Times New Roman"/>
          <w:sz w:val="24"/>
          <w:szCs w:val="24"/>
        </w:rPr>
      </w:pPr>
    </w:p>
    <w:p w:rsidR="00DA535D" w:rsidRDefault="00DA535D" w:rsidP="007D3F90">
      <w:pPr>
        <w:numPr>
          <w:ilvl w:val="0"/>
          <w:numId w:val="6"/>
        </w:numPr>
        <w:spacing w:after="0" w:line="240" w:lineRule="auto"/>
        <w:ind w:left="142" w:firstLine="284"/>
        <w:jc w:val="both"/>
        <w:rPr>
          <w:rFonts w:ascii="Times New Roman" w:hAnsi="Times New Roman" w:cs="Times New Roman"/>
          <w:sz w:val="24"/>
          <w:szCs w:val="24"/>
        </w:rPr>
      </w:pPr>
      <w:r w:rsidRPr="001C281A">
        <w:rPr>
          <w:rFonts w:ascii="Times New Roman" w:hAnsi="Times New Roman" w:cs="Times New Roman"/>
          <w:b/>
          <w:bCs/>
          <w:i/>
          <w:iCs/>
          <w:sz w:val="24"/>
          <w:szCs w:val="24"/>
        </w:rPr>
        <w:t>Конструктивный</w:t>
      </w:r>
      <w:r w:rsidRPr="001C281A">
        <w:rPr>
          <w:rFonts w:ascii="Times New Roman" w:hAnsi="Times New Roman" w:cs="Times New Roman"/>
          <w:sz w:val="24"/>
          <w:szCs w:val="24"/>
        </w:rPr>
        <w:t xml:space="preserve"> – включение в проектную деятельность, сбор материала, выбор средств деятельности, выбор формы реализации проекта</w:t>
      </w:r>
      <w:r>
        <w:rPr>
          <w:rFonts w:ascii="Times New Roman" w:hAnsi="Times New Roman" w:cs="Times New Roman"/>
          <w:sz w:val="24"/>
          <w:szCs w:val="24"/>
        </w:rPr>
        <w:t>.</w:t>
      </w:r>
    </w:p>
    <w:p w:rsidR="00DA535D" w:rsidRPr="001C281A" w:rsidRDefault="00DA535D" w:rsidP="007D3F90">
      <w:pPr>
        <w:spacing w:after="0" w:line="240" w:lineRule="auto"/>
        <w:jc w:val="both"/>
        <w:rPr>
          <w:rFonts w:ascii="Times New Roman" w:hAnsi="Times New Roman" w:cs="Times New Roman"/>
          <w:sz w:val="24"/>
          <w:szCs w:val="24"/>
        </w:rPr>
      </w:pPr>
    </w:p>
    <w:p w:rsidR="00DA535D" w:rsidRDefault="00DA535D" w:rsidP="007D3F90">
      <w:pPr>
        <w:numPr>
          <w:ilvl w:val="0"/>
          <w:numId w:val="6"/>
        </w:numPr>
        <w:spacing w:after="0" w:line="240" w:lineRule="auto"/>
        <w:ind w:left="142" w:firstLine="284"/>
        <w:jc w:val="both"/>
        <w:rPr>
          <w:rFonts w:ascii="Times New Roman" w:hAnsi="Times New Roman" w:cs="Times New Roman"/>
          <w:sz w:val="24"/>
          <w:szCs w:val="24"/>
        </w:rPr>
      </w:pPr>
      <w:r w:rsidRPr="001C281A">
        <w:rPr>
          <w:rFonts w:ascii="Times New Roman" w:hAnsi="Times New Roman" w:cs="Times New Roman"/>
          <w:b/>
          <w:bCs/>
          <w:i/>
          <w:iCs/>
          <w:sz w:val="24"/>
          <w:szCs w:val="24"/>
        </w:rPr>
        <w:t>Оценочно-рефлексивный</w:t>
      </w:r>
      <w:r w:rsidRPr="001C281A">
        <w:rPr>
          <w:rFonts w:ascii="Times New Roman" w:hAnsi="Times New Roman" w:cs="Times New Roman"/>
          <w:sz w:val="24"/>
          <w:szCs w:val="24"/>
        </w:rPr>
        <w:t xml:space="preserve"> – самооценка своей деятельности, оформление проекта в выбранной уч</w:t>
      </w:r>
      <w:r>
        <w:rPr>
          <w:rFonts w:ascii="Times New Roman" w:hAnsi="Times New Roman" w:cs="Times New Roman"/>
          <w:sz w:val="24"/>
          <w:szCs w:val="24"/>
        </w:rPr>
        <w:t>ащими</w:t>
      </w:r>
      <w:r w:rsidRPr="001C281A">
        <w:rPr>
          <w:rFonts w:ascii="Times New Roman" w:hAnsi="Times New Roman" w:cs="Times New Roman"/>
          <w:sz w:val="24"/>
          <w:szCs w:val="24"/>
        </w:rPr>
        <w:t>ся форме</w:t>
      </w:r>
      <w:r>
        <w:rPr>
          <w:rFonts w:ascii="Times New Roman" w:hAnsi="Times New Roman" w:cs="Times New Roman"/>
          <w:sz w:val="24"/>
          <w:szCs w:val="24"/>
        </w:rPr>
        <w:t>.</w:t>
      </w:r>
    </w:p>
    <w:p w:rsidR="00DA535D" w:rsidRPr="001C281A" w:rsidRDefault="00DA535D" w:rsidP="007D3F90">
      <w:pPr>
        <w:spacing w:after="0" w:line="240" w:lineRule="auto"/>
        <w:jc w:val="both"/>
        <w:rPr>
          <w:rFonts w:ascii="Times New Roman" w:hAnsi="Times New Roman" w:cs="Times New Roman"/>
          <w:sz w:val="24"/>
          <w:szCs w:val="24"/>
        </w:rPr>
      </w:pPr>
    </w:p>
    <w:p w:rsidR="00DA535D" w:rsidRDefault="00DA535D" w:rsidP="007D3F90">
      <w:pPr>
        <w:numPr>
          <w:ilvl w:val="0"/>
          <w:numId w:val="6"/>
        </w:numPr>
        <w:spacing w:after="0" w:line="240" w:lineRule="auto"/>
        <w:ind w:left="142" w:firstLine="284"/>
        <w:jc w:val="both"/>
        <w:rPr>
          <w:rFonts w:ascii="Times New Roman" w:hAnsi="Times New Roman" w:cs="Times New Roman"/>
          <w:sz w:val="24"/>
          <w:szCs w:val="24"/>
        </w:rPr>
      </w:pPr>
      <w:r w:rsidRPr="001C281A">
        <w:rPr>
          <w:rFonts w:ascii="Times New Roman" w:hAnsi="Times New Roman" w:cs="Times New Roman"/>
          <w:b/>
          <w:bCs/>
          <w:i/>
          <w:iCs/>
          <w:sz w:val="24"/>
          <w:szCs w:val="24"/>
        </w:rPr>
        <w:t>Презентативный</w:t>
      </w:r>
      <w:r w:rsidRPr="001C281A">
        <w:rPr>
          <w:rFonts w:ascii="Times New Roman" w:hAnsi="Times New Roman" w:cs="Times New Roman"/>
          <w:sz w:val="24"/>
          <w:szCs w:val="24"/>
        </w:rPr>
        <w:t xml:space="preserve"> – презентация проекта общественности и его защита.</w:t>
      </w:r>
    </w:p>
    <w:p w:rsidR="00DA535D" w:rsidRDefault="00DA535D" w:rsidP="007D3F90">
      <w:pPr>
        <w:pStyle w:val="ListParagraph"/>
        <w:rPr>
          <w:rFonts w:ascii="Times New Roman" w:hAnsi="Times New Roman" w:cs="Times New Roman"/>
          <w:sz w:val="24"/>
          <w:szCs w:val="24"/>
        </w:rPr>
      </w:pPr>
    </w:p>
    <w:p w:rsidR="00DA535D" w:rsidRDefault="00DA535D" w:rsidP="007D3F90">
      <w:pPr>
        <w:spacing w:after="0" w:line="240" w:lineRule="auto"/>
        <w:jc w:val="both"/>
        <w:rPr>
          <w:rFonts w:ascii="Times New Roman" w:hAnsi="Times New Roman" w:cs="Times New Roman"/>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6" type="#_x0000_t75" alt="http://2.bp.blogspot.com/-pKi_L6lJhvM/UGsTVbDMw_I/AAAAAAAAA-s/dfS7DmqCEpU/s200/0_a4ef8_96f59b7c_XL.png" style="position:absolute;left:0;text-align:left;margin-left:.55pt;margin-top:.15pt;width:130.5pt;height:195pt;z-index:-251658240;visibility:visible" wrapcoords="11172 0 10428 83 8938 997 8938 1329 8441 1745 6703 3988 2607 5234 1366 5317 869 5649 869 6646 -124 6978 -124 7809 745 7975 1862 9305 1986 9637 4593 10634 5586 10634 5462 11215 6083 11714 7200 11963 7200 12295 10428 13292 11545 13292 7448 14538 5214 14954 3228 15618 3228 15951 2234 16366 1117 17114 1117 17446 7200 18609 7448 20603 7697 21268 8193 21517 8814 21517 14648 21268 17752 20437 17752 19938 18621 18609 18497 15951 18124 15286 17628 14622 17255 13292 17876 11963 18372 10551 17752 10135 15766 9305 17503 7975 18000 7975 19366 6978 19490 6646 21352 5317 21600 4320 21600 3738 21352 2658 19738 1911 18124 1329 18248 914 16510 83 15517 0 11172 0">
            <v:imagedata r:id="rId5" o:title=""/>
            <w10:wrap type="tight"/>
          </v:shape>
        </w:pict>
      </w:r>
    </w:p>
    <w:p w:rsidR="00DA535D"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center"/>
        <w:rPr>
          <w:rFonts w:ascii="Times New Roman" w:hAnsi="Times New Roman" w:cs="Times New Roman"/>
          <w:sz w:val="24"/>
          <w:szCs w:val="24"/>
          <w:lang w:val="en-US"/>
        </w:rPr>
      </w:pPr>
    </w:p>
    <w:p w:rsidR="00DA535D" w:rsidRPr="0035114B" w:rsidRDefault="00DA535D" w:rsidP="007D3F90">
      <w:pPr>
        <w:spacing w:after="0" w:line="240" w:lineRule="auto"/>
        <w:jc w:val="center"/>
        <w:rPr>
          <w:rFonts w:ascii="Times New Roman" w:hAnsi="Times New Roman" w:cs="Times New Roman"/>
          <w:sz w:val="24"/>
          <w:szCs w:val="24"/>
          <w:lang w:val="en-US"/>
        </w:rPr>
      </w:pPr>
    </w:p>
    <w:p w:rsidR="00DA535D" w:rsidRDefault="00DA535D" w:rsidP="007D3F90">
      <w:pPr>
        <w:spacing w:after="0" w:line="240" w:lineRule="auto"/>
        <w:jc w:val="both"/>
        <w:rPr>
          <w:rFonts w:ascii="Times New Roman" w:hAnsi="Times New Roman" w:cs="Times New Roman"/>
          <w:sz w:val="24"/>
          <w:szCs w:val="24"/>
        </w:rPr>
      </w:pPr>
    </w:p>
    <w:p w:rsidR="00DA535D" w:rsidRPr="001C281A" w:rsidRDefault="00DA535D" w:rsidP="001C281A">
      <w:pPr>
        <w:pStyle w:val="ListParagraph"/>
        <w:spacing w:after="0" w:line="240" w:lineRule="auto"/>
        <w:ind w:left="644"/>
        <w:jc w:val="center"/>
        <w:rPr>
          <w:rFonts w:ascii="Times New Roman" w:hAnsi="Times New Roman" w:cs="Times New Roman"/>
          <w:b/>
          <w:bCs/>
          <w:sz w:val="28"/>
          <w:szCs w:val="28"/>
        </w:rPr>
      </w:pPr>
      <w:r w:rsidRPr="001C281A">
        <w:rPr>
          <w:rFonts w:ascii="Times New Roman" w:hAnsi="Times New Roman" w:cs="Times New Roman"/>
          <w:b/>
          <w:bCs/>
          <w:sz w:val="28"/>
          <w:szCs w:val="28"/>
        </w:rPr>
        <w:t>Правила выб</w:t>
      </w:r>
      <w:r>
        <w:rPr>
          <w:rFonts w:ascii="Times New Roman" w:hAnsi="Times New Roman" w:cs="Times New Roman"/>
          <w:b/>
          <w:bCs/>
          <w:sz w:val="28"/>
          <w:szCs w:val="28"/>
        </w:rPr>
        <w:t>ора</w:t>
      </w:r>
      <w:r w:rsidRPr="001C281A">
        <w:rPr>
          <w:rFonts w:ascii="Times New Roman" w:hAnsi="Times New Roman" w:cs="Times New Roman"/>
          <w:b/>
          <w:bCs/>
          <w:sz w:val="28"/>
          <w:szCs w:val="28"/>
        </w:rPr>
        <w:t xml:space="preserve"> тем</w:t>
      </w:r>
      <w:r>
        <w:rPr>
          <w:rFonts w:ascii="Times New Roman" w:hAnsi="Times New Roman" w:cs="Times New Roman"/>
          <w:b/>
          <w:bCs/>
          <w:sz w:val="28"/>
          <w:szCs w:val="28"/>
        </w:rPr>
        <w:t>ы</w:t>
      </w:r>
      <w:r w:rsidRPr="001C281A">
        <w:rPr>
          <w:rFonts w:ascii="Times New Roman" w:hAnsi="Times New Roman" w:cs="Times New Roman"/>
          <w:b/>
          <w:bCs/>
          <w:sz w:val="28"/>
          <w:szCs w:val="28"/>
        </w:rPr>
        <w:t xml:space="preserve"> проекта</w:t>
      </w:r>
    </w:p>
    <w:p w:rsidR="00DA535D" w:rsidRPr="001C281A" w:rsidRDefault="00DA535D" w:rsidP="001C281A">
      <w:pPr>
        <w:pStyle w:val="ListParagraph"/>
        <w:spacing w:after="0" w:line="240" w:lineRule="auto"/>
        <w:ind w:left="644"/>
        <w:rPr>
          <w:rFonts w:ascii="Times New Roman" w:hAnsi="Times New Roman" w:cs="Times New Roman"/>
          <w:sz w:val="24"/>
          <w:szCs w:val="24"/>
        </w:rPr>
      </w:pPr>
      <w:r w:rsidRPr="001C281A">
        <w:rPr>
          <w:rFonts w:ascii="Times New Roman" w:hAnsi="Times New Roman" w:cs="Times New Roman"/>
          <w:b/>
          <w:bCs/>
          <w:sz w:val="24"/>
          <w:szCs w:val="24"/>
        </w:rPr>
        <w:t>(по методике А.И.Савенкова):</w:t>
      </w:r>
    </w:p>
    <w:p w:rsidR="00DA535D" w:rsidRPr="001C281A" w:rsidRDefault="00DA535D" w:rsidP="007D3F90">
      <w:pPr>
        <w:pStyle w:val="ListParagraph"/>
        <w:spacing w:after="0" w:line="240" w:lineRule="auto"/>
        <w:ind w:left="644"/>
        <w:rPr>
          <w:rFonts w:ascii="Times New Roman" w:hAnsi="Times New Roman" w:cs="Times New Roman"/>
          <w:sz w:val="28"/>
          <w:szCs w:val="28"/>
        </w:rPr>
      </w:pPr>
    </w:p>
    <w:p w:rsidR="00DA535D" w:rsidRPr="007D3F90" w:rsidRDefault="00DA535D" w:rsidP="007D3F90">
      <w:pPr>
        <w:pStyle w:val="ListParagraph"/>
        <w:numPr>
          <w:ilvl w:val="0"/>
          <w:numId w:val="5"/>
        </w:numPr>
        <w:spacing w:after="0" w:line="240" w:lineRule="auto"/>
        <w:ind w:left="284" w:firstLine="142"/>
        <w:jc w:val="both"/>
        <w:rPr>
          <w:rFonts w:ascii="Times New Roman" w:hAnsi="Times New Roman" w:cs="Times New Roman"/>
          <w:sz w:val="24"/>
          <w:szCs w:val="24"/>
        </w:rPr>
      </w:pPr>
      <w:r w:rsidRPr="007D3F90">
        <w:rPr>
          <w:rFonts w:ascii="Times New Roman" w:hAnsi="Times New Roman" w:cs="Times New Roman"/>
          <w:i/>
          <w:iCs/>
          <w:sz w:val="24"/>
          <w:szCs w:val="24"/>
        </w:rPr>
        <w:t>Правило 1</w:t>
      </w:r>
      <w:r w:rsidRPr="007D3F90">
        <w:rPr>
          <w:rFonts w:ascii="Times New Roman" w:hAnsi="Times New Roman" w:cs="Times New Roman"/>
          <w:sz w:val="24"/>
          <w:szCs w:val="24"/>
        </w:rPr>
        <w:t xml:space="preserve">.Тема должна быть интересна ребенку, должна его увлекать. </w:t>
      </w:r>
      <w:r>
        <w:rPr>
          <w:rFonts w:ascii="Times New Roman" w:hAnsi="Times New Roman" w:cs="Times New Roman"/>
          <w:sz w:val="24"/>
          <w:szCs w:val="24"/>
        </w:rPr>
        <w:t xml:space="preserve">Проектная </w:t>
      </w:r>
      <w:r w:rsidRPr="007D3F90">
        <w:rPr>
          <w:rFonts w:ascii="Times New Roman" w:hAnsi="Times New Roman" w:cs="Times New Roman"/>
          <w:sz w:val="24"/>
          <w:szCs w:val="24"/>
        </w:rPr>
        <w:t xml:space="preserve"> работа эффективна только на добровольной основе. </w:t>
      </w:r>
    </w:p>
    <w:p w:rsidR="00DA535D" w:rsidRPr="007D3F90" w:rsidRDefault="00DA535D" w:rsidP="007D3F90">
      <w:pPr>
        <w:pStyle w:val="ListParagraph"/>
        <w:numPr>
          <w:ilvl w:val="0"/>
          <w:numId w:val="5"/>
        </w:numPr>
        <w:spacing w:after="0" w:line="240" w:lineRule="auto"/>
        <w:ind w:left="284" w:firstLine="142"/>
        <w:jc w:val="both"/>
        <w:rPr>
          <w:rFonts w:ascii="Times New Roman" w:hAnsi="Times New Roman" w:cs="Times New Roman"/>
          <w:sz w:val="24"/>
          <w:szCs w:val="24"/>
        </w:rPr>
      </w:pPr>
      <w:r w:rsidRPr="007D3F90">
        <w:rPr>
          <w:rFonts w:ascii="Times New Roman" w:hAnsi="Times New Roman" w:cs="Times New Roman"/>
          <w:i/>
          <w:iCs/>
          <w:sz w:val="24"/>
          <w:szCs w:val="24"/>
        </w:rPr>
        <w:t>Правило 2</w:t>
      </w:r>
      <w:r w:rsidRPr="007D3F90">
        <w:rPr>
          <w:rFonts w:ascii="Times New Roman" w:hAnsi="Times New Roman" w:cs="Times New Roman"/>
          <w:sz w:val="24"/>
          <w:szCs w:val="24"/>
        </w:rPr>
        <w:t xml:space="preserve">. Тема должна быть выполнима, решение ее должно быть полезно участникам исследования. </w:t>
      </w:r>
    </w:p>
    <w:p w:rsidR="00DA535D" w:rsidRPr="007D3F90" w:rsidRDefault="00DA535D" w:rsidP="007D3F90">
      <w:pPr>
        <w:pStyle w:val="ListParagraph"/>
        <w:numPr>
          <w:ilvl w:val="0"/>
          <w:numId w:val="5"/>
        </w:numPr>
        <w:spacing w:after="0" w:line="240" w:lineRule="auto"/>
        <w:ind w:left="284" w:firstLine="142"/>
        <w:jc w:val="both"/>
        <w:rPr>
          <w:rFonts w:ascii="Times New Roman" w:hAnsi="Times New Roman" w:cs="Times New Roman"/>
          <w:sz w:val="24"/>
          <w:szCs w:val="24"/>
        </w:rPr>
      </w:pPr>
      <w:r w:rsidRPr="007D3F90">
        <w:rPr>
          <w:rFonts w:ascii="Times New Roman" w:hAnsi="Times New Roman" w:cs="Times New Roman"/>
          <w:i/>
          <w:iCs/>
          <w:sz w:val="24"/>
          <w:szCs w:val="24"/>
        </w:rPr>
        <w:t>Правило 3</w:t>
      </w:r>
      <w:r w:rsidRPr="007D3F90">
        <w:rPr>
          <w:rFonts w:ascii="Times New Roman" w:hAnsi="Times New Roman" w:cs="Times New Roman"/>
          <w:sz w:val="24"/>
          <w:szCs w:val="24"/>
        </w:rPr>
        <w:t xml:space="preserve">. Учитывая интересы детей, старайтесь держаться ближе к той сфере, в которой сами лучше всего разбираетесь. Увлечь другого может лишь тот, кто увлечен сам. </w:t>
      </w:r>
    </w:p>
    <w:p w:rsidR="00DA535D" w:rsidRPr="00023C32" w:rsidRDefault="00DA535D" w:rsidP="00023C32">
      <w:pPr>
        <w:pStyle w:val="ListParagraph"/>
        <w:numPr>
          <w:ilvl w:val="0"/>
          <w:numId w:val="5"/>
        </w:numPr>
        <w:spacing w:after="0" w:line="240" w:lineRule="auto"/>
        <w:ind w:left="284" w:firstLine="142"/>
        <w:jc w:val="both"/>
        <w:rPr>
          <w:rFonts w:ascii="Times New Roman" w:hAnsi="Times New Roman" w:cs="Times New Roman"/>
          <w:sz w:val="24"/>
          <w:szCs w:val="24"/>
        </w:rPr>
      </w:pPr>
      <w:r w:rsidRPr="007D3F90">
        <w:rPr>
          <w:rFonts w:ascii="Times New Roman" w:hAnsi="Times New Roman" w:cs="Times New Roman"/>
          <w:i/>
          <w:iCs/>
          <w:sz w:val="24"/>
          <w:szCs w:val="24"/>
        </w:rPr>
        <w:t>Правило 4.</w:t>
      </w:r>
      <w:r w:rsidRPr="007D3F90">
        <w:rPr>
          <w:rFonts w:ascii="Times New Roman" w:hAnsi="Times New Roman" w:cs="Times New Roman"/>
          <w:sz w:val="24"/>
          <w:szCs w:val="24"/>
        </w:rPr>
        <w:t xml:space="preserve"> Тема должна быть оригинальной, с элементами неожиданности. </w:t>
      </w:r>
      <w:bookmarkStart w:id="0" w:name="_GoBack"/>
      <w:bookmarkEnd w:id="0"/>
    </w:p>
    <w:p w:rsidR="00DA535D" w:rsidRPr="007D3F90" w:rsidRDefault="00DA535D" w:rsidP="007D3F90">
      <w:pPr>
        <w:pStyle w:val="ListParagraph"/>
        <w:numPr>
          <w:ilvl w:val="0"/>
          <w:numId w:val="5"/>
        </w:numPr>
        <w:spacing w:after="0" w:line="240" w:lineRule="auto"/>
        <w:ind w:left="284" w:firstLine="142"/>
        <w:jc w:val="both"/>
        <w:rPr>
          <w:rFonts w:ascii="Times New Roman" w:hAnsi="Times New Roman" w:cs="Times New Roman"/>
          <w:sz w:val="24"/>
          <w:szCs w:val="24"/>
        </w:rPr>
      </w:pPr>
      <w:r w:rsidRPr="007D3F90">
        <w:rPr>
          <w:rFonts w:ascii="Times New Roman" w:hAnsi="Times New Roman" w:cs="Times New Roman"/>
          <w:i/>
          <w:iCs/>
          <w:sz w:val="24"/>
          <w:szCs w:val="24"/>
        </w:rPr>
        <w:t>Правило 5</w:t>
      </w:r>
      <w:r w:rsidRPr="007D3F90">
        <w:rPr>
          <w:rFonts w:ascii="Times New Roman" w:hAnsi="Times New Roman" w:cs="Times New Roman"/>
          <w:sz w:val="24"/>
          <w:szCs w:val="24"/>
        </w:rPr>
        <w:t xml:space="preserve">. Тема должна быть такой, чтобы работа могла быть выполнена относительно быстро. </w:t>
      </w:r>
    </w:p>
    <w:p w:rsidR="00DA535D" w:rsidRPr="007D3F90" w:rsidRDefault="00DA535D" w:rsidP="007D3F90">
      <w:pPr>
        <w:pStyle w:val="ListParagraph"/>
        <w:numPr>
          <w:ilvl w:val="0"/>
          <w:numId w:val="5"/>
        </w:numPr>
        <w:spacing w:after="0" w:line="240" w:lineRule="auto"/>
        <w:ind w:left="284" w:firstLine="142"/>
        <w:jc w:val="both"/>
        <w:rPr>
          <w:rFonts w:ascii="Times New Roman" w:hAnsi="Times New Roman" w:cs="Times New Roman"/>
          <w:sz w:val="24"/>
          <w:szCs w:val="24"/>
        </w:rPr>
      </w:pPr>
      <w:r w:rsidRPr="007D3F90">
        <w:rPr>
          <w:rFonts w:ascii="Times New Roman" w:hAnsi="Times New Roman" w:cs="Times New Roman"/>
          <w:i/>
          <w:iCs/>
          <w:sz w:val="24"/>
          <w:szCs w:val="24"/>
        </w:rPr>
        <w:t>Правило 6.</w:t>
      </w:r>
      <w:r w:rsidRPr="007D3F90">
        <w:rPr>
          <w:rFonts w:ascii="Times New Roman" w:hAnsi="Times New Roman" w:cs="Times New Roman"/>
          <w:sz w:val="24"/>
          <w:szCs w:val="24"/>
        </w:rPr>
        <w:t xml:space="preserve"> Тема должна быть доступной. Она должна соответствовать возрастным особенностям детей. </w:t>
      </w:r>
    </w:p>
    <w:p w:rsidR="00DA535D" w:rsidRPr="007D3F90" w:rsidRDefault="00DA535D" w:rsidP="007D3F90">
      <w:pPr>
        <w:pStyle w:val="ListParagraph"/>
        <w:numPr>
          <w:ilvl w:val="0"/>
          <w:numId w:val="5"/>
        </w:numPr>
        <w:spacing w:after="0" w:line="240" w:lineRule="auto"/>
        <w:ind w:left="284" w:firstLine="142"/>
        <w:jc w:val="both"/>
        <w:rPr>
          <w:rFonts w:ascii="Times New Roman" w:hAnsi="Times New Roman" w:cs="Times New Roman"/>
          <w:sz w:val="24"/>
          <w:szCs w:val="24"/>
        </w:rPr>
      </w:pPr>
      <w:r w:rsidRPr="007D3F90">
        <w:rPr>
          <w:rFonts w:ascii="Times New Roman" w:hAnsi="Times New Roman" w:cs="Times New Roman"/>
          <w:i/>
          <w:iCs/>
          <w:sz w:val="24"/>
          <w:szCs w:val="24"/>
        </w:rPr>
        <w:t>Правило 7</w:t>
      </w:r>
      <w:r w:rsidRPr="007D3F90">
        <w:rPr>
          <w:rFonts w:ascii="Times New Roman" w:hAnsi="Times New Roman" w:cs="Times New Roman"/>
          <w:sz w:val="24"/>
          <w:szCs w:val="24"/>
        </w:rPr>
        <w:t xml:space="preserve">. Сочетание желаний и возможностей. </w:t>
      </w:r>
    </w:p>
    <w:p w:rsidR="00DA535D" w:rsidRPr="007D3F90" w:rsidRDefault="00DA535D" w:rsidP="0044010A">
      <w:pPr>
        <w:spacing w:after="0" w:line="240" w:lineRule="auto"/>
        <w:jc w:val="center"/>
        <w:rPr>
          <w:rFonts w:ascii="Times New Roman" w:hAnsi="Times New Roman" w:cs="Times New Roman"/>
          <w:b/>
          <w:bCs/>
          <w:sz w:val="24"/>
          <w:szCs w:val="24"/>
        </w:rPr>
      </w:pPr>
    </w:p>
    <w:p w:rsidR="00DA535D" w:rsidRDefault="00DA535D" w:rsidP="0044010A">
      <w:pPr>
        <w:spacing w:after="0" w:line="240" w:lineRule="auto"/>
        <w:jc w:val="center"/>
        <w:rPr>
          <w:rFonts w:ascii="Times New Roman" w:hAnsi="Times New Roman" w:cs="Times New Roman"/>
          <w:b/>
          <w:bCs/>
          <w:sz w:val="28"/>
          <w:szCs w:val="28"/>
        </w:rPr>
      </w:pPr>
    </w:p>
    <w:p w:rsidR="00DA535D" w:rsidRDefault="00DA535D" w:rsidP="001C281A">
      <w:pPr>
        <w:spacing w:after="0" w:line="240" w:lineRule="auto"/>
        <w:ind w:left="426"/>
        <w:jc w:val="both"/>
        <w:rPr>
          <w:rFonts w:ascii="Times New Roman" w:hAnsi="Times New Roman" w:cs="Times New Roman"/>
          <w:sz w:val="24"/>
          <w:szCs w:val="24"/>
        </w:rPr>
      </w:pPr>
    </w:p>
    <w:p w:rsidR="00DA535D" w:rsidRPr="002F54E3" w:rsidRDefault="00DA535D" w:rsidP="00B46A78">
      <w:pPr>
        <w:pStyle w:val="a"/>
        <w:jc w:val="center"/>
      </w:pPr>
    </w:p>
    <w:p w:rsidR="00DA535D" w:rsidRPr="002F54E3" w:rsidRDefault="00DA535D" w:rsidP="002F54E3">
      <w:pPr>
        <w:pStyle w:val="a"/>
      </w:pPr>
    </w:p>
    <w:p w:rsidR="00DA535D" w:rsidRPr="006B0834" w:rsidRDefault="00DA535D" w:rsidP="000712BD">
      <w:pPr>
        <w:pStyle w:val="a"/>
        <w:ind w:left="142"/>
      </w:pPr>
    </w:p>
    <w:p w:rsidR="00DA535D" w:rsidRDefault="00DA535D" w:rsidP="002F54E3">
      <w:pPr>
        <w:pStyle w:val="a"/>
      </w:pPr>
    </w:p>
    <w:p w:rsidR="00DA535D" w:rsidRDefault="00DA535D" w:rsidP="00A24FCF">
      <w:pPr>
        <w:jc w:val="right"/>
        <w:rPr>
          <w:b/>
          <w:bCs/>
          <w:sz w:val="28"/>
          <w:szCs w:val="28"/>
        </w:rPr>
      </w:pPr>
    </w:p>
    <w:p w:rsidR="00DA535D" w:rsidRDefault="00DA535D" w:rsidP="00A24FCF">
      <w:pPr>
        <w:jc w:val="right"/>
        <w:rPr>
          <w:b/>
          <w:bCs/>
          <w:sz w:val="28"/>
          <w:szCs w:val="28"/>
        </w:rPr>
      </w:pPr>
      <w:r w:rsidRPr="00BA257F">
        <w:rPr>
          <w:noProof/>
          <w:lang w:eastAsia="ru-RU"/>
        </w:rPr>
        <w:pict>
          <v:shape id="Рисунок 10" o:spid="_x0000_i1025" type="#_x0000_t75" alt="Р123к1.png" style="width:282.75pt;height:311.25pt;visibility:visible">
            <v:imagedata r:id="rId6" o:title=""/>
          </v:shape>
        </w:pict>
      </w:r>
    </w:p>
    <w:p w:rsidR="00DA535D" w:rsidRPr="006B0834" w:rsidRDefault="00DA535D" w:rsidP="0035114B">
      <w:pPr>
        <w:rPr>
          <w:b/>
          <w:bCs/>
          <w:sz w:val="28"/>
          <w:szCs w:val="28"/>
        </w:rPr>
      </w:pPr>
      <w:r w:rsidRPr="006B0834">
        <w:rPr>
          <w:b/>
          <w:bCs/>
          <w:sz w:val="28"/>
          <w:szCs w:val="28"/>
        </w:rPr>
        <w:t>«Расскажи – и я забуду,</w:t>
      </w:r>
    </w:p>
    <w:p w:rsidR="00DA535D" w:rsidRPr="006B0834" w:rsidRDefault="00DA535D" w:rsidP="0035114B">
      <w:pPr>
        <w:rPr>
          <w:b/>
          <w:bCs/>
          <w:sz w:val="28"/>
          <w:szCs w:val="28"/>
        </w:rPr>
      </w:pPr>
      <w:r w:rsidRPr="006B0834">
        <w:rPr>
          <w:b/>
          <w:bCs/>
          <w:sz w:val="28"/>
          <w:szCs w:val="28"/>
        </w:rPr>
        <w:t>Покажи – и я запомню,</w:t>
      </w:r>
    </w:p>
    <w:p w:rsidR="00DA535D" w:rsidRPr="006B0834" w:rsidRDefault="00DA535D" w:rsidP="0035114B">
      <w:pPr>
        <w:rPr>
          <w:b/>
          <w:bCs/>
          <w:sz w:val="28"/>
          <w:szCs w:val="28"/>
        </w:rPr>
      </w:pPr>
      <w:r w:rsidRPr="006B0834">
        <w:rPr>
          <w:b/>
          <w:bCs/>
          <w:sz w:val="28"/>
          <w:szCs w:val="28"/>
        </w:rPr>
        <w:t xml:space="preserve">Дай попробовать – и я пойму…»  </w:t>
      </w:r>
    </w:p>
    <w:p w:rsidR="00DA535D" w:rsidRDefault="00DA535D" w:rsidP="006B0834">
      <w:pPr>
        <w:jc w:val="right"/>
        <w:rPr>
          <w:b/>
          <w:bCs/>
          <w:sz w:val="28"/>
          <w:szCs w:val="28"/>
        </w:rPr>
      </w:pPr>
      <w:r w:rsidRPr="006B0834">
        <w:rPr>
          <w:b/>
          <w:bCs/>
          <w:sz w:val="28"/>
          <w:szCs w:val="28"/>
        </w:rPr>
        <w:t xml:space="preserve">             (Китайская пословица)</w:t>
      </w:r>
    </w:p>
    <w:p w:rsidR="00DA535D" w:rsidRDefault="00DA535D" w:rsidP="00A24FCF">
      <w:pPr>
        <w:jc w:val="right"/>
        <w:rPr>
          <w:b/>
          <w:bCs/>
          <w:sz w:val="28"/>
          <w:szCs w:val="28"/>
        </w:rPr>
      </w:pPr>
    </w:p>
    <w:p w:rsidR="00DA535D" w:rsidRDefault="00DA535D" w:rsidP="006B0834">
      <w:pPr>
        <w:rPr>
          <w:rFonts w:ascii="Times New Roman" w:hAnsi="Times New Roman" w:cs="Times New Roman"/>
          <w:sz w:val="28"/>
          <w:szCs w:val="28"/>
        </w:rPr>
      </w:pPr>
    </w:p>
    <w:p w:rsidR="00DA535D" w:rsidRDefault="00DA535D" w:rsidP="006B0834">
      <w:pPr>
        <w:rPr>
          <w:rFonts w:ascii="Times New Roman" w:hAnsi="Times New Roman" w:cs="Times New Roman"/>
          <w:sz w:val="28"/>
          <w:szCs w:val="28"/>
        </w:rPr>
      </w:pP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Учить детей сегодня трудно,</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И раньше было нелегко.</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Читать, считать, писать учили:</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«Даёт корова молоко».</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Век XXI – век открытий,</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Век инноваций, новизны,</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Но  от учителя зависит,</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Какими дети быть должны.</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Желаю  Вам, чтоб дети  в вашем классе</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Светились от улыбок и любви,</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Здоровья Вам и творческих успехов</w:t>
      </w:r>
    </w:p>
    <w:p w:rsidR="00DA535D" w:rsidRPr="007B4848" w:rsidRDefault="00DA535D" w:rsidP="006B0834">
      <w:pPr>
        <w:rPr>
          <w:rFonts w:ascii="Times New Roman" w:hAnsi="Times New Roman" w:cs="Times New Roman"/>
          <w:sz w:val="28"/>
          <w:szCs w:val="28"/>
        </w:rPr>
      </w:pPr>
      <w:r w:rsidRPr="007B4848">
        <w:rPr>
          <w:rFonts w:ascii="Times New Roman" w:hAnsi="Times New Roman" w:cs="Times New Roman"/>
          <w:sz w:val="28"/>
          <w:szCs w:val="28"/>
        </w:rPr>
        <w:t>В век инноваций, новизны!</w:t>
      </w:r>
    </w:p>
    <w:p w:rsidR="00DA535D" w:rsidRPr="007B4848" w:rsidRDefault="00DA535D" w:rsidP="00A24FCF">
      <w:pPr>
        <w:jc w:val="right"/>
        <w:rPr>
          <w:rFonts w:ascii="Times New Roman" w:hAnsi="Times New Roman" w:cs="Times New Roman"/>
          <w:sz w:val="28"/>
          <w:szCs w:val="28"/>
        </w:rPr>
      </w:pPr>
    </w:p>
    <w:p w:rsidR="00DA535D" w:rsidRDefault="00DA535D" w:rsidP="00A24FCF">
      <w:pPr>
        <w:jc w:val="right"/>
        <w:rPr>
          <w:b/>
          <w:bCs/>
          <w:sz w:val="28"/>
          <w:szCs w:val="28"/>
        </w:rPr>
      </w:pPr>
    </w:p>
    <w:p w:rsidR="00DA535D" w:rsidRPr="00A24FCF" w:rsidRDefault="00DA535D" w:rsidP="00A24FCF">
      <w:pPr>
        <w:jc w:val="right"/>
        <w:rPr>
          <w:b/>
          <w:bCs/>
          <w:sz w:val="28"/>
          <w:szCs w:val="28"/>
        </w:rPr>
      </w:pPr>
    </w:p>
    <w:p w:rsidR="00DA535D" w:rsidRPr="00964776" w:rsidRDefault="00DA535D" w:rsidP="00A24FCF">
      <w:pPr>
        <w:rPr>
          <w:rFonts w:ascii="Times New Roman" w:hAnsi="Times New Roman" w:cs="Times New Roman"/>
          <w:sz w:val="24"/>
          <w:szCs w:val="24"/>
        </w:rPr>
      </w:pPr>
    </w:p>
    <w:sectPr w:rsidR="00DA535D" w:rsidRPr="00964776" w:rsidSect="00964729">
      <w:pgSz w:w="16838" w:h="11906" w:orient="landscape"/>
      <w:pgMar w:top="568" w:right="536" w:bottom="850" w:left="709" w:header="708" w:footer="708" w:gutter="0"/>
      <w:cols w:num="3" w:space="120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3A5D"/>
    <w:multiLevelType w:val="hybridMultilevel"/>
    <w:tmpl w:val="10F61BCC"/>
    <w:lvl w:ilvl="0" w:tplc="ABB0FFE6">
      <w:start w:val="1"/>
      <w:numFmt w:val="decimal"/>
      <w:lvlText w:val="%1."/>
      <w:lvlJc w:val="left"/>
      <w:pPr>
        <w:ind w:left="720" w:hanging="360"/>
      </w:pPr>
      <w:rPr>
        <w:rFonts w:hint="default"/>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EE92212"/>
    <w:multiLevelType w:val="hybridMultilevel"/>
    <w:tmpl w:val="97F04A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FFF2A04"/>
    <w:multiLevelType w:val="hybridMultilevel"/>
    <w:tmpl w:val="1618F91A"/>
    <w:lvl w:ilvl="0" w:tplc="04190009">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59D16110"/>
    <w:multiLevelType w:val="multilevel"/>
    <w:tmpl w:val="FE2C70B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5BCE2747"/>
    <w:multiLevelType w:val="hybridMultilevel"/>
    <w:tmpl w:val="11ECCABC"/>
    <w:lvl w:ilvl="0" w:tplc="0419000B">
      <w:start w:val="1"/>
      <w:numFmt w:val="bullet"/>
      <w:lvlText w:val=""/>
      <w:lvlJc w:val="left"/>
      <w:pPr>
        <w:ind w:left="644"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5">
    <w:nsid w:val="7C33138D"/>
    <w:multiLevelType w:val="hybridMultilevel"/>
    <w:tmpl w:val="6C0C99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7DF44480"/>
    <w:multiLevelType w:val="hybridMultilevel"/>
    <w:tmpl w:val="0BDC43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6"/>
  </w:num>
  <w:num w:numId="4">
    <w:abstractNumId w:val="3"/>
  </w:num>
  <w:num w:numId="5">
    <w:abstractNumId w:val="4"/>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54E3"/>
    <w:rsid w:val="000043D7"/>
    <w:rsid w:val="00005D43"/>
    <w:rsid w:val="00014A91"/>
    <w:rsid w:val="00023C32"/>
    <w:rsid w:val="00025B42"/>
    <w:rsid w:val="00032696"/>
    <w:rsid w:val="0003756F"/>
    <w:rsid w:val="00040B54"/>
    <w:rsid w:val="00044936"/>
    <w:rsid w:val="000519B9"/>
    <w:rsid w:val="00056967"/>
    <w:rsid w:val="000712BD"/>
    <w:rsid w:val="00071E82"/>
    <w:rsid w:val="00072A8A"/>
    <w:rsid w:val="00080753"/>
    <w:rsid w:val="0009247A"/>
    <w:rsid w:val="00094DCC"/>
    <w:rsid w:val="000B30D1"/>
    <w:rsid w:val="000D6463"/>
    <w:rsid w:val="000F4E66"/>
    <w:rsid w:val="00100D87"/>
    <w:rsid w:val="00102579"/>
    <w:rsid w:val="00120509"/>
    <w:rsid w:val="001278E0"/>
    <w:rsid w:val="001341C8"/>
    <w:rsid w:val="001371EB"/>
    <w:rsid w:val="00142EC0"/>
    <w:rsid w:val="00150B18"/>
    <w:rsid w:val="001624F2"/>
    <w:rsid w:val="00170275"/>
    <w:rsid w:val="00181D46"/>
    <w:rsid w:val="001A4836"/>
    <w:rsid w:val="001A54C4"/>
    <w:rsid w:val="001C281A"/>
    <w:rsid w:val="001C37DC"/>
    <w:rsid w:val="001D0C65"/>
    <w:rsid w:val="001D17E2"/>
    <w:rsid w:val="001E6936"/>
    <w:rsid w:val="001F7D3D"/>
    <w:rsid w:val="00207C69"/>
    <w:rsid w:val="002205DE"/>
    <w:rsid w:val="002226C2"/>
    <w:rsid w:val="002270C4"/>
    <w:rsid w:val="00242454"/>
    <w:rsid w:val="00247352"/>
    <w:rsid w:val="002476F7"/>
    <w:rsid w:val="00272426"/>
    <w:rsid w:val="00273F43"/>
    <w:rsid w:val="002829EC"/>
    <w:rsid w:val="00284030"/>
    <w:rsid w:val="00290863"/>
    <w:rsid w:val="00293247"/>
    <w:rsid w:val="002955B5"/>
    <w:rsid w:val="00297E4E"/>
    <w:rsid w:val="002A6F4D"/>
    <w:rsid w:val="002C34FF"/>
    <w:rsid w:val="002C7737"/>
    <w:rsid w:val="002D51A5"/>
    <w:rsid w:val="002E263C"/>
    <w:rsid w:val="002E6FEF"/>
    <w:rsid w:val="002E7066"/>
    <w:rsid w:val="002E7396"/>
    <w:rsid w:val="002F3D8F"/>
    <w:rsid w:val="002F54E3"/>
    <w:rsid w:val="00321587"/>
    <w:rsid w:val="003261DA"/>
    <w:rsid w:val="00327B86"/>
    <w:rsid w:val="00330001"/>
    <w:rsid w:val="00330463"/>
    <w:rsid w:val="003326E0"/>
    <w:rsid w:val="003340E2"/>
    <w:rsid w:val="0035114B"/>
    <w:rsid w:val="00354E2E"/>
    <w:rsid w:val="00376291"/>
    <w:rsid w:val="003A037F"/>
    <w:rsid w:val="003A19C6"/>
    <w:rsid w:val="003A50E0"/>
    <w:rsid w:val="003A6AC5"/>
    <w:rsid w:val="003B4CA7"/>
    <w:rsid w:val="003C5584"/>
    <w:rsid w:val="003F3E66"/>
    <w:rsid w:val="00411B03"/>
    <w:rsid w:val="00420B94"/>
    <w:rsid w:val="00422059"/>
    <w:rsid w:val="00422C07"/>
    <w:rsid w:val="00433B2A"/>
    <w:rsid w:val="0044010A"/>
    <w:rsid w:val="00443479"/>
    <w:rsid w:val="004456E6"/>
    <w:rsid w:val="00447E00"/>
    <w:rsid w:val="00454670"/>
    <w:rsid w:val="00465FC2"/>
    <w:rsid w:val="0047758A"/>
    <w:rsid w:val="004A79FC"/>
    <w:rsid w:val="004B476A"/>
    <w:rsid w:val="004B5538"/>
    <w:rsid w:val="004C07D8"/>
    <w:rsid w:val="004C2685"/>
    <w:rsid w:val="004E5B81"/>
    <w:rsid w:val="004F1E9B"/>
    <w:rsid w:val="004F71EC"/>
    <w:rsid w:val="004F7BDA"/>
    <w:rsid w:val="00502554"/>
    <w:rsid w:val="00504B8A"/>
    <w:rsid w:val="005107D3"/>
    <w:rsid w:val="00522301"/>
    <w:rsid w:val="00526D1C"/>
    <w:rsid w:val="0052778A"/>
    <w:rsid w:val="005330C1"/>
    <w:rsid w:val="0053636D"/>
    <w:rsid w:val="005568AB"/>
    <w:rsid w:val="00563E0B"/>
    <w:rsid w:val="00575AF4"/>
    <w:rsid w:val="00576397"/>
    <w:rsid w:val="0058362A"/>
    <w:rsid w:val="00593472"/>
    <w:rsid w:val="005A5A42"/>
    <w:rsid w:val="005A6732"/>
    <w:rsid w:val="005B6D97"/>
    <w:rsid w:val="005C5C53"/>
    <w:rsid w:val="005D26D3"/>
    <w:rsid w:val="005D36AD"/>
    <w:rsid w:val="005D570D"/>
    <w:rsid w:val="0060352B"/>
    <w:rsid w:val="006271A4"/>
    <w:rsid w:val="006375BD"/>
    <w:rsid w:val="00641ACE"/>
    <w:rsid w:val="00665610"/>
    <w:rsid w:val="00665CF2"/>
    <w:rsid w:val="0067186D"/>
    <w:rsid w:val="00687F5E"/>
    <w:rsid w:val="006A1A7C"/>
    <w:rsid w:val="006A3798"/>
    <w:rsid w:val="006A59C1"/>
    <w:rsid w:val="006B0834"/>
    <w:rsid w:val="006B497E"/>
    <w:rsid w:val="006B6BA6"/>
    <w:rsid w:val="006D0828"/>
    <w:rsid w:val="006D087A"/>
    <w:rsid w:val="006D423F"/>
    <w:rsid w:val="006D752E"/>
    <w:rsid w:val="006E573F"/>
    <w:rsid w:val="006F59DC"/>
    <w:rsid w:val="00703707"/>
    <w:rsid w:val="00704D58"/>
    <w:rsid w:val="00707763"/>
    <w:rsid w:val="007135F0"/>
    <w:rsid w:val="00716878"/>
    <w:rsid w:val="00720527"/>
    <w:rsid w:val="00723BDB"/>
    <w:rsid w:val="007446B4"/>
    <w:rsid w:val="00746C58"/>
    <w:rsid w:val="007474BE"/>
    <w:rsid w:val="007606AD"/>
    <w:rsid w:val="0076303D"/>
    <w:rsid w:val="00763B86"/>
    <w:rsid w:val="00785078"/>
    <w:rsid w:val="0079137D"/>
    <w:rsid w:val="007972D8"/>
    <w:rsid w:val="007A7BB1"/>
    <w:rsid w:val="007B2470"/>
    <w:rsid w:val="007B4848"/>
    <w:rsid w:val="007B6525"/>
    <w:rsid w:val="007B6596"/>
    <w:rsid w:val="007C7EFE"/>
    <w:rsid w:val="007D3F90"/>
    <w:rsid w:val="007E0433"/>
    <w:rsid w:val="007E2374"/>
    <w:rsid w:val="0081095B"/>
    <w:rsid w:val="00821447"/>
    <w:rsid w:val="00843A68"/>
    <w:rsid w:val="008572A2"/>
    <w:rsid w:val="00864D1F"/>
    <w:rsid w:val="008864A2"/>
    <w:rsid w:val="008A55E2"/>
    <w:rsid w:val="008A6EB1"/>
    <w:rsid w:val="008B28FF"/>
    <w:rsid w:val="008C7DE5"/>
    <w:rsid w:val="008D6111"/>
    <w:rsid w:val="008E2C40"/>
    <w:rsid w:val="008F4E39"/>
    <w:rsid w:val="008F7A42"/>
    <w:rsid w:val="008F7ABE"/>
    <w:rsid w:val="00901488"/>
    <w:rsid w:val="00911BEF"/>
    <w:rsid w:val="00913FB9"/>
    <w:rsid w:val="00914E31"/>
    <w:rsid w:val="0093131F"/>
    <w:rsid w:val="009315BA"/>
    <w:rsid w:val="009344E2"/>
    <w:rsid w:val="00934CC1"/>
    <w:rsid w:val="009449F4"/>
    <w:rsid w:val="009466B6"/>
    <w:rsid w:val="00947BCE"/>
    <w:rsid w:val="00947FC9"/>
    <w:rsid w:val="0096432B"/>
    <w:rsid w:val="00964729"/>
    <w:rsid w:val="00964776"/>
    <w:rsid w:val="009700C8"/>
    <w:rsid w:val="00971F1F"/>
    <w:rsid w:val="0097402E"/>
    <w:rsid w:val="0097673A"/>
    <w:rsid w:val="00977E21"/>
    <w:rsid w:val="009856ED"/>
    <w:rsid w:val="009868A3"/>
    <w:rsid w:val="009916A8"/>
    <w:rsid w:val="009A2607"/>
    <w:rsid w:val="009A3079"/>
    <w:rsid w:val="009C04DF"/>
    <w:rsid w:val="009E52BC"/>
    <w:rsid w:val="009F3A7E"/>
    <w:rsid w:val="009F6A0D"/>
    <w:rsid w:val="009F7C64"/>
    <w:rsid w:val="00A06E3C"/>
    <w:rsid w:val="00A15BC6"/>
    <w:rsid w:val="00A20D3C"/>
    <w:rsid w:val="00A21F4F"/>
    <w:rsid w:val="00A23DCF"/>
    <w:rsid w:val="00A24FCF"/>
    <w:rsid w:val="00A261D9"/>
    <w:rsid w:val="00A2699C"/>
    <w:rsid w:val="00A35940"/>
    <w:rsid w:val="00A57C71"/>
    <w:rsid w:val="00A6768B"/>
    <w:rsid w:val="00A8704F"/>
    <w:rsid w:val="00A94888"/>
    <w:rsid w:val="00AB2DB4"/>
    <w:rsid w:val="00AB43BD"/>
    <w:rsid w:val="00AD114B"/>
    <w:rsid w:val="00AD5642"/>
    <w:rsid w:val="00AE17D6"/>
    <w:rsid w:val="00AE2EEB"/>
    <w:rsid w:val="00AF38B3"/>
    <w:rsid w:val="00AF4D5A"/>
    <w:rsid w:val="00B06F15"/>
    <w:rsid w:val="00B0749E"/>
    <w:rsid w:val="00B34566"/>
    <w:rsid w:val="00B35E45"/>
    <w:rsid w:val="00B37074"/>
    <w:rsid w:val="00B42F99"/>
    <w:rsid w:val="00B46A78"/>
    <w:rsid w:val="00B55D0C"/>
    <w:rsid w:val="00B60229"/>
    <w:rsid w:val="00B60EBC"/>
    <w:rsid w:val="00B612D6"/>
    <w:rsid w:val="00B737BF"/>
    <w:rsid w:val="00B77327"/>
    <w:rsid w:val="00B829A3"/>
    <w:rsid w:val="00B97CDD"/>
    <w:rsid w:val="00BA10C5"/>
    <w:rsid w:val="00BA257F"/>
    <w:rsid w:val="00BA3565"/>
    <w:rsid w:val="00BA7A8E"/>
    <w:rsid w:val="00BC6EA0"/>
    <w:rsid w:val="00BD45EB"/>
    <w:rsid w:val="00BD77B3"/>
    <w:rsid w:val="00BE0B01"/>
    <w:rsid w:val="00BF12E6"/>
    <w:rsid w:val="00BF2BA1"/>
    <w:rsid w:val="00C03D85"/>
    <w:rsid w:val="00C073FF"/>
    <w:rsid w:val="00C1475B"/>
    <w:rsid w:val="00C2073C"/>
    <w:rsid w:val="00C221F4"/>
    <w:rsid w:val="00C24030"/>
    <w:rsid w:val="00C2467E"/>
    <w:rsid w:val="00C32D15"/>
    <w:rsid w:val="00C43706"/>
    <w:rsid w:val="00C43A96"/>
    <w:rsid w:val="00C615D9"/>
    <w:rsid w:val="00C647DF"/>
    <w:rsid w:val="00C67347"/>
    <w:rsid w:val="00C73E6A"/>
    <w:rsid w:val="00C74FE0"/>
    <w:rsid w:val="00C76A24"/>
    <w:rsid w:val="00C8461B"/>
    <w:rsid w:val="00C858BC"/>
    <w:rsid w:val="00C94686"/>
    <w:rsid w:val="00CA070E"/>
    <w:rsid w:val="00CB6DBB"/>
    <w:rsid w:val="00CC2A45"/>
    <w:rsid w:val="00CC317C"/>
    <w:rsid w:val="00CC6AFA"/>
    <w:rsid w:val="00CD4651"/>
    <w:rsid w:val="00CE57B7"/>
    <w:rsid w:val="00CF1163"/>
    <w:rsid w:val="00CF2A2C"/>
    <w:rsid w:val="00CF4C64"/>
    <w:rsid w:val="00D123A1"/>
    <w:rsid w:val="00D135A1"/>
    <w:rsid w:val="00D33636"/>
    <w:rsid w:val="00D37B26"/>
    <w:rsid w:val="00D515FB"/>
    <w:rsid w:val="00D54203"/>
    <w:rsid w:val="00D5559B"/>
    <w:rsid w:val="00D80E36"/>
    <w:rsid w:val="00D9319A"/>
    <w:rsid w:val="00DA535D"/>
    <w:rsid w:val="00DB4F44"/>
    <w:rsid w:val="00DB506A"/>
    <w:rsid w:val="00DB5A06"/>
    <w:rsid w:val="00DC2F78"/>
    <w:rsid w:val="00DD20DC"/>
    <w:rsid w:val="00DD2F2D"/>
    <w:rsid w:val="00DD54AD"/>
    <w:rsid w:val="00DE0566"/>
    <w:rsid w:val="00DE1FC3"/>
    <w:rsid w:val="00DF1FCA"/>
    <w:rsid w:val="00E32CFC"/>
    <w:rsid w:val="00E4668A"/>
    <w:rsid w:val="00E53212"/>
    <w:rsid w:val="00E57C6A"/>
    <w:rsid w:val="00E606F3"/>
    <w:rsid w:val="00E71420"/>
    <w:rsid w:val="00E92C49"/>
    <w:rsid w:val="00EB2D1D"/>
    <w:rsid w:val="00EB35E2"/>
    <w:rsid w:val="00EC0A65"/>
    <w:rsid w:val="00EC4A5F"/>
    <w:rsid w:val="00EC6212"/>
    <w:rsid w:val="00EE32DD"/>
    <w:rsid w:val="00F00778"/>
    <w:rsid w:val="00F10FEB"/>
    <w:rsid w:val="00F135E6"/>
    <w:rsid w:val="00F22EC3"/>
    <w:rsid w:val="00F2332A"/>
    <w:rsid w:val="00F26BC2"/>
    <w:rsid w:val="00F27589"/>
    <w:rsid w:val="00F40C97"/>
    <w:rsid w:val="00F41209"/>
    <w:rsid w:val="00F524A8"/>
    <w:rsid w:val="00F53981"/>
    <w:rsid w:val="00F74829"/>
    <w:rsid w:val="00F83E26"/>
    <w:rsid w:val="00F85B11"/>
    <w:rsid w:val="00F85D9C"/>
    <w:rsid w:val="00FA6641"/>
    <w:rsid w:val="00FC3663"/>
    <w:rsid w:val="00FC62DD"/>
    <w:rsid w:val="00FD17B7"/>
    <w:rsid w:val="00FD6CE7"/>
    <w:rsid w:val="00FE75A5"/>
    <w:rsid w:val="00FF452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4E3"/>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Стиль"/>
    <w:uiPriority w:val="99"/>
    <w:rsid w:val="002F54E3"/>
    <w:pPr>
      <w:widowControl w:val="0"/>
      <w:autoSpaceDE w:val="0"/>
      <w:autoSpaceDN w:val="0"/>
      <w:adjustRightInd w:val="0"/>
    </w:pPr>
    <w:rPr>
      <w:rFonts w:ascii="Times New Roman" w:eastAsia="Times New Roman" w:hAnsi="Times New Roman"/>
      <w:sz w:val="24"/>
      <w:szCs w:val="24"/>
    </w:rPr>
  </w:style>
  <w:style w:type="paragraph" w:styleId="ListParagraph">
    <w:name w:val="List Paragraph"/>
    <w:basedOn w:val="Normal"/>
    <w:uiPriority w:val="99"/>
    <w:qFormat/>
    <w:rsid w:val="00EC6212"/>
    <w:pPr>
      <w:ind w:left="720"/>
    </w:pPr>
  </w:style>
  <w:style w:type="paragraph" w:styleId="BalloonText">
    <w:name w:val="Balloon Text"/>
    <w:basedOn w:val="Normal"/>
    <w:link w:val="BalloonTextChar"/>
    <w:uiPriority w:val="99"/>
    <w:semiHidden/>
    <w:rsid w:val="007D3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3F9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149</TotalTime>
  <Pages>2</Pages>
  <Words>555</Words>
  <Characters>3168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2017-01-19T11:48:00Z</cp:lastPrinted>
  <dcterms:created xsi:type="dcterms:W3CDTF">2017-01-17T14:38:00Z</dcterms:created>
  <dcterms:modified xsi:type="dcterms:W3CDTF">2017-01-19T11:53:00Z</dcterms:modified>
</cp:coreProperties>
</file>